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690" w:rsidRDefault="003D06E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LGAV</w:t>
      </w:r>
      <w:r w:rsidR="00ED0E5B">
        <w:rPr>
          <w:b/>
          <w:sz w:val="28"/>
          <w:szCs w:val="28"/>
          <w:u w:val="single"/>
        </w:rPr>
        <w:t xml:space="preserve"> (Atenas-Grecia)</w:t>
      </w:r>
      <w:r w:rsidR="006C7B88">
        <w:rPr>
          <w:b/>
          <w:sz w:val="28"/>
          <w:szCs w:val="28"/>
          <w:u w:val="single"/>
        </w:rPr>
        <w:t xml:space="preserve"> – LRCV (Cracovia-Rumanía)</w:t>
      </w:r>
    </w:p>
    <w:p w:rsidR="007D4876" w:rsidRDefault="007D4876">
      <w:pPr>
        <w:rPr>
          <w:b/>
          <w:sz w:val="28"/>
          <w:szCs w:val="28"/>
          <w:u w:val="single"/>
        </w:rPr>
      </w:pPr>
    </w:p>
    <w:p w:rsidR="00774315" w:rsidRDefault="00B1201A">
      <w:pPr>
        <w:rPr>
          <w:sz w:val="28"/>
          <w:szCs w:val="28"/>
        </w:rPr>
      </w:pPr>
      <w:r w:rsidRPr="00A65968">
        <w:rPr>
          <w:b/>
          <w:sz w:val="28"/>
          <w:szCs w:val="28"/>
          <w:u w:val="single"/>
        </w:rPr>
        <w:t>Ruta</w:t>
      </w:r>
      <w:r w:rsidRPr="00A65968">
        <w:rPr>
          <w:sz w:val="28"/>
          <w:szCs w:val="28"/>
        </w:rPr>
        <w:t xml:space="preserve">:  </w:t>
      </w:r>
      <w:r w:rsidR="00774315">
        <w:rPr>
          <w:sz w:val="28"/>
          <w:szCs w:val="28"/>
        </w:rPr>
        <w:t xml:space="preserve"> </w:t>
      </w:r>
      <w:r w:rsidR="00874D4D" w:rsidRPr="00874D4D">
        <w:rPr>
          <w:sz w:val="28"/>
          <w:szCs w:val="28"/>
        </w:rPr>
        <w:t>KRO UG33 KOROS</w:t>
      </w:r>
      <w:r w:rsidR="003B09D1">
        <w:rPr>
          <w:sz w:val="28"/>
          <w:szCs w:val="28"/>
        </w:rPr>
        <w:t>/NxxxxFpar</w:t>
      </w:r>
      <w:r w:rsidR="00874D4D" w:rsidRPr="00874D4D">
        <w:rPr>
          <w:sz w:val="28"/>
          <w:szCs w:val="28"/>
        </w:rPr>
        <w:t xml:space="preserve"> UN133 ATFIR DCT NAVOD</w:t>
      </w:r>
      <w:r w:rsidR="00874D4D">
        <w:rPr>
          <w:sz w:val="28"/>
          <w:szCs w:val="28"/>
        </w:rPr>
        <w:t>/N</w:t>
      </w:r>
      <w:r w:rsidR="00C1703F">
        <w:rPr>
          <w:sz w:val="28"/>
          <w:szCs w:val="28"/>
        </w:rPr>
        <w:t>x</w:t>
      </w:r>
      <w:r w:rsidR="00874D4D">
        <w:rPr>
          <w:sz w:val="28"/>
          <w:szCs w:val="28"/>
        </w:rPr>
        <w:t>xxx</w:t>
      </w:r>
      <w:r w:rsidR="003B09D1">
        <w:rPr>
          <w:sz w:val="28"/>
          <w:szCs w:val="28"/>
        </w:rPr>
        <w:t>F100</w:t>
      </w:r>
      <w:r w:rsidR="00874D4D" w:rsidRPr="00874D4D">
        <w:rPr>
          <w:sz w:val="28"/>
          <w:szCs w:val="28"/>
        </w:rPr>
        <w:t xml:space="preserve"> T226 PANZU</w:t>
      </w:r>
    </w:p>
    <w:p w:rsidR="00012DB1" w:rsidRPr="00A65968" w:rsidRDefault="00F43B03">
      <w:pPr>
        <w:rPr>
          <w:sz w:val="28"/>
          <w:szCs w:val="28"/>
        </w:rPr>
      </w:pPr>
      <w:r w:rsidRPr="00A65968">
        <w:rPr>
          <w:sz w:val="28"/>
          <w:szCs w:val="28"/>
        </w:rPr>
        <w:t>-F</w:t>
      </w:r>
      <w:r w:rsidR="003B09D1">
        <w:rPr>
          <w:sz w:val="28"/>
          <w:szCs w:val="28"/>
        </w:rPr>
        <w:t>impar</w:t>
      </w:r>
      <w:r w:rsidR="007D4876">
        <w:rPr>
          <w:sz w:val="28"/>
          <w:szCs w:val="28"/>
        </w:rPr>
        <w:t xml:space="preserve">-         </w:t>
      </w:r>
      <w:r w:rsidR="00C8595F" w:rsidRPr="00A65968">
        <w:rPr>
          <w:sz w:val="28"/>
          <w:szCs w:val="28"/>
          <w:u w:val="single"/>
        </w:rPr>
        <w:t xml:space="preserve">Distancia= </w:t>
      </w:r>
      <w:r w:rsidR="00C8595F">
        <w:rPr>
          <w:sz w:val="28"/>
          <w:szCs w:val="28"/>
          <w:u w:val="single"/>
        </w:rPr>
        <w:t>460</w:t>
      </w:r>
      <w:r w:rsidR="00C8595F" w:rsidRPr="00A65968">
        <w:rPr>
          <w:sz w:val="28"/>
          <w:szCs w:val="28"/>
          <w:u w:val="single"/>
        </w:rPr>
        <w:t xml:space="preserve"> NM</w:t>
      </w:r>
      <w:r w:rsidR="00C8595F" w:rsidRPr="00A65968">
        <w:rPr>
          <w:sz w:val="28"/>
          <w:szCs w:val="28"/>
        </w:rPr>
        <w:t>.</w:t>
      </w:r>
    </w:p>
    <w:p w:rsidR="00F43B03" w:rsidRPr="00A65968" w:rsidRDefault="00C8595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42B5">
        <w:rPr>
          <w:sz w:val="28"/>
          <w:szCs w:val="28"/>
        </w:rPr>
        <w:t>(</w:t>
      </w:r>
      <w:r w:rsidR="009142B5" w:rsidRPr="006844B7">
        <w:rPr>
          <w:sz w:val="28"/>
          <w:szCs w:val="28"/>
          <w:u w:val="single"/>
        </w:rPr>
        <w:t>Nota</w:t>
      </w:r>
      <w:r w:rsidR="009142B5">
        <w:rPr>
          <w:sz w:val="28"/>
          <w:szCs w:val="28"/>
        </w:rPr>
        <w:t>: La Ruta hace cambios de sentido “no normales”, pero están obligados por las restricciones RAD para separación de tráficos salida/llegada</w:t>
      </w:r>
      <w:r w:rsidR="00874D4D">
        <w:rPr>
          <w:sz w:val="28"/>
          <w:szCs w:val="28"/>
        </w:rPr>
        <w:t xml:space="preserve"> (KOROS) y limitación de Wpts de Entrada al FRA de Bulgaria</w:t>
      </w:r>
      <w:r w:rsidR="009142B5">
        <w:rPr>
          <w:sz w:val="28"/>
          <w:szCs w:val="28"/>
        </w:rPr>
        <w:t>).</w:t>
      </w:r>
    </w:p>
    <w:p w:rsidR="00012DB1" w:rsidRDefault="00012DB1">
      <w:pPr>
        <w:rPr>
          <w:b/>
          <w:sz w:val="28"/>
          <w:szCs w:val="28"/>
          <w:u w:val="single"/>
        </w:rPr>
      </w:pPr>
      <w:r w:rsidRPr="00A65968">
        <w:rPr>
          <w:b/>
          <w:sz w:val="28"/>
          <w:szCs w:val="28"/>
          <w:u w:val="single"/>
        </w:rPr>
        <w:t>Aerovías:</w:t>
      </w:r>
    </w:p>
    <w:p w:rsidR="00845063" w:rsidRDefault="009142B5">
      <w:pPr>
        <w:rPr>
          <w:sz w:val="28"/>
          <w:szCs w:val="28"/>
        </w:rPr>
      </w:pPr>
      <w:r w:rsidRPr="003B09D1">
        <w:rPr>
          <w:sz w:val="28"/>
          <w:szCs w:val="28"/>
          <w:u w:val="single"/>
        </w:rPr>
        <w:t>Grecia</w:t>
      </w:r>
      <w:r>
        <w:rPr>
          <w:sz w:val="28"/>
          <w:szCs w:val="28"/>
        </w:rPr>
        <w:t xml:space="preserve">: </w:t>
      </w:r>
      <w:r w:rsidR="003B09D1">
        <w:rPr>
          <w:sz w:val="28"/>
          <w:szCs w:val="28"/>
        </w:rPr>
        <w:t xml:space="preserve"> </w:t>
      </w:r>
      <w:r>
        <w:rPr>
          <w:sz w:val="28"/>
          <w:szCs w:val="28"/>
        </w:rPr>
        <w:t>UG33:  IMPAR.</w:t>
      </w:r>
      <w:r w:rsidR="00874D4D">
        <w:rPr>
          <w:sz w:val="28"/>
          <w:szCs w:val="28"/>
        </w:rPr>
        <w:t xml:space="preserve">   </w:t>
      </w:r>
      <w:r w:rsidR="003B09D1">
        <w:rPr>
          <w:sz w:val="28"/>
          <w:szCs w:val="28"/>
        </w:rPr>
        <w:t>UN133: PAR.</w:t>
      </w:r>
    </w:p>
    <w:p w:rsidR="003B09D1" w:rsidRDefault="003B09D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Hay que salir por KOROS.  </w:t>
      </w:r>
      <w:r w:rsidR="0051720B">
        <w:rPr>
          <w:sz w:val="28"/>
          <w:szCs w:val="28"/>
        </w:rPr>
        <w:t xml:space="preserve">Ver </w:t>
      </w:r>
      <w:r>
        <w:rPr>
          <w:sz w:val="28"/>
          <w:szCs w:val="28"/>
        </w:rPr>
        <w:t>RAD – LG2201.</w:t>
      </w:r>
    </w:p>
    <w:p w:rsidR="003B09D1" w:rsidRDefault="003B09D1">
      <w:pPr>
        <w:rPr>
          <w:sz w:val="28"/>
          <w:szCs w:val="28"/>
        </w:rPr>
      </w:pPr>
      <w:r w:rsidRPr="003B09D1">
        <w:rPr>
          <w:sz w:val="28"/>
          <w:szCs w:val="28"/>
          <w:u w:val="single"/>
        </w:rPr>
        <w:t>Bulgaria</w:t>
      </w:r>
      <w:r>
        <w:rPr>
          <w:sz w:val="28"/>
          <w:szCs w:val="28"/>
        </w:rPr>
        <w:t xml:space="preserve">:   ATFIR-NAVOD.  SEE FRA.  </w:t>
      </w:r>
      <w:r w:rsidR="00CF2D7A">
        <w:rPr>
          <w:sz w:val="28"/>
          <w:szCs w:val="28"/>
        </w:rPr>
        <w:t>ATFIR es PAR</w:t>
      </w:r>
      <w:r>
        <w:rPr>
          <w:sz w:val="28"/>
          <w:szCs w:val="28"/>
        </w:rPr>
        <w:t>.</w:t>
      </w:r>
    </w:p>
    <w:p w:rsidR="003B09D1" w:rsidRDefault="003B09D1">
      <w:pPr>
        <w:rPr>
          <w:sz w:val="28"/>
          <w:szCs w:val="28"/>
        </w:rPr>
      </w:pPr>
      <w:r w:rsidRPr="003B09D1">
        <w:rPr>
          <w:sz w:val="28"/>
          <w:szCs w:val="28"/>
          <w:u w:val="single"/>
        </w:rPr>
        <w:t>Rumanía</w:t>
      </w:r>
      <w:r>
        <w:rPr>
          <w:sz w:val="28"/>
          <w:szCs w:val="28"/>
        </w:rPr>
        <w:t>:  T226:  PAR (F&lt;105).</w:t>
      </w:r>
    </w:p>
    <w:p w:rsidR="003B09D1" w:rsidRPr="003D06E2" w:rsidRDefault="003B09D1" w:rsidP="00AC025F">
      <w:pPr>
        <w:ind w:left="1185"/>
        <w:rPr>
          <w:sz w:val="28"/>
          <w:szCs w:val="28"/>
        </w:rPr>
      </w:pPr>
      <w:r>
        <w:rPr>
          <w:sz w:val="28"/>
          <w:szCs w:val="28"/>
        </w:rPr>
        <w:t xml:space="preserve">NAVOD T226 PANZU:  FRA </w:t>
      </w:r>
      <w:r w:rsidR="00AC025F">
        <w:rPr>
          <w:sz w:val="28"/>
          <w:szCs w:val="28"/>
        </w:rPr>
        <w:t xml:space="preserve">Arrival </w:t>
      </w:r>
      <w:r>
        <w:rPr>
          <w:sz w:val="28"/>
          <w:szCs w:val="28"/>
        </w:rPr>
        <w:t>Connecting Route</w:t>
      </w:r>
      <w:r w:rsidR="00B70CF5">
        <w:rPr>
          <w:sz w:val="28"/>
          <w:szCs w:val="28"/>
        </w:rPr>
        <w:t>s</w:t>
      </w:r>
      <w:r>
        <w:rPr>
          <w:sz w:val="28"/>
          <w:szCs w:val="28"/>
        </w:rPr>
        <w:t xml:space="preserve"> (ver </w:t>
      </w:r>
      <w:r w:rsidR="00AC025F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ENR</w:t>
      </w:r>
      <w:r w:rsidR="00BC35FE">
        <w:rPr>
          <w:sz w:val="28"/>
          <w:szCs w:val="28"/>
        </w:rPr>
        <w:t xml:space="preserve"> </w:t>
      </w:r>
      <w:r>
        <w:rPr>
          <w:sz w:val="28"/>
          <w:szCs w:val="28"/>
        </w:rPr>
        <w:t>1.3)</w:t>
      </w:r>
    </w:p>
    <w:p w:rsidR="006942BA" w:rsidRPr="00A65968" w:rsidRDefault="003D06E2">
      <w:pPr>
        <w:rPr>
          <w:sz w:val="28"/>
          <w:szCs w:val="28"/>
        </w:rPr>
      </w:pPr>
      <w:r>
        <w:rPr>
          <w:sz w:val="28"/>
          <w:szCs w:val="28"/>
        </w:rPr>
        <w:t xml:space="preserve">Entramos en </w:t>
      </w:r>
      <w:r w:rsidR="00CA6EC0">
        <w:rPr>
          <w:sz w:val="28"/>
          <w:szCs w:val="28"/>
        </w:rPr>
        <w:t>Bulgaria en ATFIR y en Rumanía en NAVOD.</w:t>
      </w:r>
    </w:p>
    <w:p w:rsidR="004003B1" w:rsidRDefault="004003B1" w:rsidP="00A75C84">
      <w:pPr>
        <w:rPr>
          <w:b/>
          <w:sz w:val="28"/>
          <w:szCs w:val="28"/>
          <w:u w:val="single"/>
          <w:lang w:val="en-US"/>
        </w:rPr>
      </w:pPr>
    </w:p>
    <w:p w:rsidR="00435595" w:rsidRDefault="00C1703F" w:rsidP="004054A3">
      <w:pPr>
        <w:rPr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LGAV</w:t>
      </w:r>
      <w:r w:rsidR="00323CBD" w:rsidRPr="00323CBD">
        <w:rPr>
          <w:b/>
          <w:sz w:val="28"/>
          <w:szCs w:val="28"/>
          <w:u w:val="single"/>
          <w:lang w:val="en-US"/>
        </w:rPr>
        <w:t xml:space="preserve">  S</w:t>
      </w:r>
      <w:r w:rsidR="00A32D7A">
        <w:rPr>
          <w:b/>
          <w:sz w:val="28"/>
          <w:szCs w:val="28"/>
          <w:u w:val="single"/>
          <w:lang w:val="en-US"/>
        </w:rPr>
        <w:t>ID</w:t>
      </w:r>
      <w:r w:rsidR="00323CBD" w:rsidRPr="00323CBD">
        <w:rPr>
          <w:b/>
          <w:sz w:val="28"/>
          <w:szCs w:val="28"/>
          <w:u w:val="single"/>
          <w:lang w:val="en-US"/>
        </w:rPr>
        <w:t>s</w:t>
      </w:r>
      <w:r w:rsidR="00323CBD" w:rsidRPr="00323CBD">
        <w:rPr>
          <w:b/>
          <w:sz w:val="28"/>
          <w:szCs w:val="28"/>
          <w:lang w:val="en-US"/>
        </w:rPr>
        <w:t xml:space="preserve">: </w:t>
      </w:r>
      <w:r w:rsidR="00323CBD">
        <w:rPr>
          <w:b/>
          <w:sz w:val="28"/>
          <w:szCs w:val="28"/>
          <w:lang w:val="en-US"/>
        </w:rPr>
        <w:t xml:space="preserve">  </w:t>
      </w:r>
      <w:r w:rsidR="00323CBD" w:rsidRPr="00323CBD">
        <w:rPr>
          <w:b/>
          <w:sz w:val="28"/>
          <w:szCs w:val="28"/>
          <w:lang w:val="en-US"/>
        </w:rPr>
        <w:t xml:space="preserve"> </w:t>
      </w:r>
      <w:r w:rsidR="00435595">
        <w:rPr>
          <w:sz w:val="28"/>
          <w:szCs w:val="28"/>
          <w:u w:val="single"/>
          <w:lang w:val="en-US"/>
        </w:rPr>
        <w:t xml:space="preserve">TA: </w:t>
      </w:r>
      <w:r>
        <w:rPr>
          <w:sz w:val="28"/>
          <w:szCs w:val="28"/>
          <w:u w:val="single"/>
          <w:lang w:val="en-US"/>
        </w:rPr>
        <w:t>9</w:t>
      </w:r>
      <w:r w:rsidR="00323CBD" w:rsidRPr="00323CBD">
        <w:rPr>
          <w:sz w:val="28"/>
          <w:szCs w:val="28"/>
          <w:u w:val="single"/>
          <w:lang w:val="en-US"/>
        </w:rPr>
        <w:t>.000</w:t>
      </w:r>
      <w:r w:rsidR="0087101B">
        <w:rPr>
          <w:sz w:val="28"/>
          <w:szCs w:val="28"/>
          <w:u w:val="single"/>
          <w:lang w:val="en-US"/>
        </w:rPr>
        <w:t xml:space="preserve">       </w:t>
      </w:r>
      <w:r>
        <w:rPr>
          <w:sz w:val="28"/>
          <w:szCs w:val="28"/>
          <w:u w:val="single"/>
          <w:lang w:val="en-US"/>
        </w:rPr>
        <w:t>(</w:t>
      </w:r>
      <w:r w:rsidR="00C8595F">
        <w:rPr>
          <w:sz w:val="28"/>
          <w:szCs w:val="28"/>
          <w:u w:val="single"/>
          <w:lang w:val="en-US"/>
        </w:rPr>
        <w:t xml:space="preserve">Cuidado: </w:t>
      </w:r>
      <w:r>
        <w:rPr>
          <w:sz w:val="28"/>
          <w:szCs w:val="28"/>
          <w:u w:val="single"/>
          <w:lang w:val="en-US"/>
        </w:rPr>
        <w:t xml:space="preserve">No confundir con </w:t>
      </w:r>
      <w:r w:rsidR="000228B8">
        <w:rPr>
          <w:sz w:val="28"/>
          <w:szCs w:val="28"/>
          <w:u w:val="single"/>
          <w:lang w:val="en-US"/>
        </w:rPr>
        <w:t>KOR)</w:t>
      </w:r>
    </w:p>
    <w:p w:rsidR="00323CBD" w:rsidRDefault="000228B8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03L:  KRO1L.      03R.  KRO2J/3T.       21L:  KRO2F.       21R:  KRO2G.</w:t>
      </w:r>
    </w:p>
    <w:p w:rsidR="000228B8" w:rsidRDefault="000228B8" w:rsidP="004054A3">
      <w:pPr>
        <w:rPr>
          <w:b/>
          <w:sz w:val="28"/>
          <w:szCs w:val="28"/>
          <w:u w:val="single"/>
          <w:lang w:val="en-US"/>
        </w:rPr>
      </w:pPr>
    </w:p>
    <w:p w:rsidR="007938DC" w:rsidRDefault="000228B8" w:rsidP="004054A3">
      <w:pPr>
        <w:rPr>
          <w:sz w:val="28"/>
          <w:szCs w:val="28"/>
          <w:lang w:val="en-US"/>
        </w:rPr>
      </w:pPr>
      <w:r>
        <w:rPr>
          <w:b/>
          <w:sz w:val="28"/>
          <w:szCs w:val="28"/>
          <w:u w:val="single"/>
          <w:lang w:val="en-US"/>
        </w:rPr>
        <w:t>LRCV</w:t>
      </w:r>
      <w:r w:rsidR="007938DC" w:rsidRPr="00920CA9">
        <w:rPr>
          <w:b/>
          <w:sz w:val="28"/>
          <w:szCs w:val="28"/>
          <w:u w:val="single"/>
          <w:lang w:val="en-US"/>
        </w:rPr>
        <w:t xml:space="preserve">  STARS</w:t>
      </w:r>
      <w:r w:rsidR="007938DC">
        <w:rPr>
          <w:sz w:val="28"/>
          <w:szCs w:val="28"/>
          <w:lang w:val="en-US"/>
        </w:rPr>
        <w:t xml:space="preserve">:      </w:t>
      </w:r>
      <w:r w:rsidR="007938DC" w:rsidRPr="00920CA9">
        <w:rPr>
          <w:sz w:val="28"/>
          <w:szCs w:val="28"/>
          <w:u w:val="single"/>
          <w:lang w:val="en-US"/>
        </w:rPr>
        <w:t xml:space="preserve">TA: </w:t>
      </w:r>
      <w:r w:rsidR="00D8757F">
        <w:rPr>
          <w:sz w:val="28"/>
          <w:szCs w:val="28"/>
          <w:u w:val="single"/>
          <w:lang w:val="en-US"/>
        </w:rPr>
        <w:t>3</w:t>
      </w:r>
      <w:r w:rsidR="007938DC" w:rsidRPr="00920CA9">
        <w:rPr>
          <w:sz w:val="28"/>
          <w:szCs w:val="28"/>
          <w:u w:val="single"/>
          <w:lang w:val="en-US"/>
        </w:rPr>
        <w:t xml:space="preserve">.000     </w:t>
      </w:r>
    </w:p>
    <w:p w:rsidR="00077CA1" w:rsidRDefault="00B71F7C" w:rsidP="004054A3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No tiene STARs.</w:t>
      </w:r>
    </w:p>
    <w:p w:rsidR="00323CBD" w:rsidRPr="00323CBD" w:rsidRDefault="00B71F7C" w:rsidP="004054A3">
      <w:pPr>
        <w:rPr>
          <w:b/>
          <w:sz w:val="28"/>
          <w:szCs w:val="28"/>
          <w:u w:val="single"/>
        </w:rPr>
      </w:pPr>
      <w:r>
        <w:rPr>
          <w:sz w:val="28"/>
          <w:szCs w:val="28"/>
          <w:lang w:val="en-US"/>
        </w:rPr>
        <w:t>09:  VOR.       27:  ILS, VOR.</w:t>
      </w:r>
      <w:r w:rsidR="00BC35FE">
        <w:rPr>
          <w:sz w:val="28"/>
          <w:szCs w:val="28"/>
          <w:lang w:val="en-US"/>
        </w:rPr>
        <w:t xml:space="preserve">       El IAF es CRV (VOR).</w:t>
      </w:r>
    </w:p>
    <w:sectPr w:rsidR="00323CBD" w:rsidRPr="00323CBD" w:rsidSect="009213C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3"/>
  <w:defaultTabStop w:val="708"/>
  <w:hyphenationZone w:val="425"/>
  <w:characterSpacingControl w:val="doNotCompress"/>
  <w:compat/>
  <w:rsids>
    <w:rsidRoot w:val="00D91D69"/>
    <w:rsid w:val="00012DB1"/>
    <w:rsid w:val="000228B8"/>
    <w:rsid w:val="00036479"/>
    <w:rsid w:val="000369CC"/>
    <w:rsid w:val="00047FD4"/>
    <w:rsid w:val="00077C27"/>
    <w:rsid w:val="00077CA1"/>
    <w:rsid w:val="00100DF7"/>
    <w:rsid w:val="001854F3"/>
    <w:rsid w:val="00237E97"/>
    <w:rsid w:val="002554F9"/>
    <w:rsid w:val="00273953"/>
    <w:rsid w:val="00286D80"/>
    <w:rsid w:val="00323CBD"/>
    <w:rsid w:val="00396E1B"/>
    <w:rsid w:val="003B09D1"/>
    <w:rsid w:val="003B6FB4"/>
    <w:rsid w:val="003D06E2"/>
    <w:rsid w:val="004003B1"/>
    <w:rsid w:val="00401892"/>
    <w:rsid w:val="004054A3"/>
    <w:rsid w:val="004234BA"/>
    <w:rsid w:val="00435595"/>
    <w:rsid w:val="0046103F"/>
    <w:rsid w:val="004624D2"/>
    <w:rsid w:val="00467F5E"/>
    <w:rsid w:val="004C4DA1"/>
    <w:rsid w:val="004F0EF6"/>
    <w:rsid w:val="005154D7"/>
    <w:rsid w:val="0051720B"/>
    <w:rsid w:val="00562513"/>
    <w:rsid w:val="005805A2"/>
    <w:rsid w:val="005A3D2B"/>
    <w:rsid w:val="005F6DDC"/>
    <w:rsid w:val="00646364"/>
    <w:rsid w:val="006844B7"/>
    <w:rsid w:val="006942BA"/>
    <w:rsid w:val="006C7B88"/>
    <w:rsid w:val="006E0E68"/>
    <w:rsid w:val="007201C9"/>
    <w:rsid w:val="00720643"/>
    <w:rsid w:val="00774315"/>
    <w:rsid w:val="00775DFD"/>
    <w:rsid w:val="007938DC"/>
    <w:rsid w:val="007D4876"/>
    <w:rsid w:val="008009A8"/>
    <w:rsid w:val="00845063"/>
    <w:rsid w:val="0087101B"/>
    <w:rsid w:val="00874D4D"/>
    <w:rsid w:val="00895069"/>
    <w:rsid w:val="008C3AEC"/>
    <w:rsid w:val="008D73DA"/>
    <w:rsid w:val="008E4C26"/>
    <w:rsid w:val="008F71D7"/>
    <w:rsid w:val="009142B5"/>
    <w:rsid w:val="00920CA9"/>
    <w:rsid w:val="009213CA"/>
    <w:rsid w:val="00960C6D"/>
    <w:rsid w:val="009803EE"/>
    <w:rsid w:val="00984F00"/>
    <w:rsid w:val="00995E0A"/>
    <w:rsid w:val="009A3080"/>
    <w:rsid w:val="00A054FF"/>
    <w:rsid w:val="00A06B9B"/>
    <w:rsid w:val="00A32D7A"/>
    <w:rsid w:val="00A5336A"/>
    <w:rsid w:val="00A54308"/>
    <w:rsid w:val="00A65968"/>
    <w:rsid w:val="00A65D7D"/>
    <w:rsid w:val="00A7385E"/>
    <w:rsid w:val="00A75C84"/>
    <w:rsid w:val="00AA4B1D"/>
    <w:rsid w:val="00AC025F"/>
    <w:rsid w:val="00AC5798"/>
    <w:rsid w:val="00AD59DC"/>
    <w:rsid w:val="00B101E0"/>
    <w:rsid w:val="00B1201A"/>
    <w:rsid w:val="00B22B89"/>
    <w:rsid w:val="00B70CF5"/>
    <w:rsid w:val="00B71F7C"/>
    <w:rsid w:val="00B95C9F"/>
    <w:rsid w:val="00BB2BFC"/>
    <w:rsid w:val="00BB7EF7"/>
    <w:rsid w:val="00BC35FE"/>
    <w:rsid w:val="00BC598D"/>
    <w:rsid w:val="00C11A1A"/>
    <w:rsid w:val="00C1703F"/>
    <w:rsid w:val="00C61690"/>
    <w:rsid w:val="00C8595F"/>
    <w:rsid w:val="00CA6EC0"/>
    <w:rsid w:val="00CC5CF8"/>
    <w:rsid w:val="00CE2A0E"/>
    <w:rsid w:val="00CF2D7A"/>
    <w:rsid w:val="00D500F5"/>
    <w:rsid w:val="00D5129E"/>
    <w:rsid w:val="00D8757F"/>
    <w:rsid w:val="00D91638"/>
    <w:rsid w:val="00D91D69"/>
    <w:rsid w:val="00E1609A"/>
    <w:rsid w:val="00E276BF"/>
    <w:rsid w:val="00E37AB9"/>
    <w:rsid w:val="00E43E48"/>
    <w:rsid w:val="00E873FD"/>
    <w:rsid w:val="00E977F1"/>
    <w:rsid w:val="00ED0E5B"/>
    <w:rsid w:val="00F43B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3C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</dc:creator>
  <cp:keywords/>
  <dc:description/>
  <cp:lastModifiedBy>Usuario de Windows</cp:lastModifiedBy>
  <cp:revision>58</cp:revision>
  <dcterms:created xsi:type="dcterms:W3CDTF">2017-01-24T00:22:00Z</dcterms:created>
  <dcterms:modified xsi:type="dcterms:W3CDTF">2023-03-13T16:38:00Z</dcterms:modified>
</cp:coreProperties>
</file>